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80" w:rsidRDefault="00730680" w:rsidP="00730680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  <w:lang w:val="e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"/>
        </w:rPr>
        <w:t>附件1</w:t>
      </w:r>
    </w:p>
    <w:p w:rsidR="00730680" w:rsidRDefault="00730680" w:rsidP="00730680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  <w:lang w:val="en"/>
        </w:rPr>
      </w:pPr>
    </w:p>
    <w:p w:rsidR="00730680" w:rsidRDefault="00730680" w:rsidP="00730680">
      <w:pPr>
        <w:spacing w:line="54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  <w:lang w:val="en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  <w:lang w:val="en"/>
        </w:rPr>
        <w:t>参赛报名操作流程</w:t>
      </w:r>
    </w:p>
    <w:p w:rsidR="00730680" w:rsidRDefault="00730680" w:rsidP="00730680">
      <w:pPr>
        <w:spacing w:line="540" w:lineRule="exact"/>
        <w:jc w:val="center"/>
        <w:rPr>
          <w:rFonts w:ascii="CESI仿宋-GB2312" w:eastAsia="CESI仿宋-GB2312" w:hAnsi="CESI仿宋-GB2312" w:cs="CESI仿宋-GB2312" w:hint="eastAsia"/>
          <w:b/>
          <w:bCs/>
          <w:sz w:val="32"/>
          <w:szCs w:val="32"/>
          <w:lang w:val="en"/>
        </w:rPr>
      </w:pPr>
    </w:p>
    <w:p w:rsidR="00730680" w:rsidRDefault="00730680" w:rsidP="007306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1.登录“北京大学生创新创业大赛”官网：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https://www.bjbys.net.cn/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，点击“参赛报名”进入报名页报名。</w:t>
      </w:r>
    </w:p>
    <w:p w:rsidR="00730680" w:rsidRDefault="00730680" w:rsidP="0073068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t>2.首次登录点击报名，需要注册报名账户，填写个人资料，设置登录密码。</w:t>
      </w:r>
    </w:p>
    <w:p w:rsidR="00730680" w:rsidRDefault="00730680" w:rsidP="0073068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t>3.用注册用户登录后，填写报名参赛信息，并完成提交（请详细阅读填报须知弹窗提醒，严格按所属赛道报名，不允许多赛道同时报名参赛）。</w:t>
      </w:r>
    </w:p>
    <w:p w:rsidR="00730680" w:rsidRDefault="00730680" w:rsidP="0073068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t>4.完成报名后，可登录注册账户，关注站内系统消息提醒，了解项目的最新评审结果与参赛进度。</w:t>
      </w:r>
    </w:p>
    <w:p w:rsidR="0058294E" w:rsidRDefault="0058294E">
      <w:bookmarkStart w:id="0" w:name="_GoBack"/>
      <w:bookmarkEnd w:id="0"/>
    </w:p>
    <w:sectPr w:rsidR="0058294E" w:rsidSect="0038237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80"/>
    <w:rsid w:val="0038237E"/>
    <w:rsid w:val="0058294E"/>
    <w:rsid w:val="007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44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8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8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enjoy</dc:creator>
  <cp:keywords/>
  <dc:description/>
  <cp:lastModifiedBy>enjoy</cp:lastModifiedBy>
  <cp:revision>1</cp:revision>
  <dcterms:created xsi:type="dcterms:W3CDTF">2022-04-02T11:59:00Z</dcterms:created>
  <dcterms:modified xsi:type="dcterms:W3CDTF">2022-04-02T11:59:00Z</dcterms:modified>
</cp:coreProperties>
</file>